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F110" w14:textId="1699C6BD" w:rsidR="004070AA" w:rsidRDefault="00DA1E21">
      <w:r>
        <w:t xml:space="preserve">Connie Gastelum </w:t>
      </w:r>
    </w:p>
    <w:p w14:paraId="246A0AB1" w14:textId="4539E422" w:rsidR="00DA1E21" w:rsidRDefault="00DA1E21">
      <w:r>
        <w:t xml:space="preserve">Theology – week 10 – Pray for someone </w:t>
      </w:r>
    </w:p>
    <w:p w14:paraId="58F1B52E" w14:textId="5815E469" w:rsidR="00DA1E21" w:rsidRDefault="00DA1E21">
      <w:r>
        <w:t>Pray for someone else to receive inner healing and deliverance. Write ½ page about this experience.</w:t>
      </w:r>
    </w:p>
    <w:p w14:paraId="5AE87380" w14:textId="22A3C9CC" w:rsidR="00DA1E21" w:rsidRDefault="00DA1E21"/>
    <w:p w14:paraId="008157DA" w14:textId="68C6A2FB" w:rsidR="00DA1E21" w:rsidRDefault="00DA1E21">
      <w:r>
        <w:t>Praying f</w:t>
      </w:r>
      <w:r w:rsidR="00775841">
        <w:t>or a friend to receive inner healing and deliverance has not only made a difference in her life but also in mine.  It caused me to first examine myself to make sure I was walking in freedom in this area and allowed me to see it through the eyes of Jesus without judgement allowing it to be a choice than thinking I could force something to happen when I know perfectly well it is the Spirit of God that brings deliverance.  I was able to pray more effectively with a pure heart and a desire to see her set free not for what I could do but what God could do for her and what she could help others in.  Deliverance for rejection and living a life she felt she was not worthy of has caused her to examine her motives and actions and renewing her mind with the Word of God has placed her on a clear path to receiving freedom and keeping her freedom.  With this new found freedom she could now see herself in a different perspective, in the perspective that God has created here to be.  With this revelation comes different choices and areas that are healthier for a life in Christ.  Thank you Jesus…</w:t>
      </w:r>
    </w:p>
    <w:sectPr w:rsidR="00DA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21"/>
    <w:rsid w:val="004070AA"/>
    <w:rsid w:val="004523A8"/>
    <w:rsid w:val="00730C85"/>
    <w:rsid w:val="00775841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6A65"/>
  <w15:chartTrackingRefBased/>
  <w15:docId w15:val="{1414017F-C77A-430D-B823-4568C69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Gastelum</dc:creator>
  <cp:keywords/>
  <dc:description/>
  <cp:lastModifiedBy>Connie Gastelum</cp:lastModifiedBy>
  <cp:revision>1</cp:revision>
  <dcterms:created xsi:type="dcterms:W3CDTF">2020-11-22T07:09:00Z</dcterms:created>
  <dcterms:modified xsi:type="dcterms:W3CDTF">2020-11-22T16:53:00Z</dcterms:modified>
</cp:coreProperties>
</file>